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4" w:rsidRDefault="00A770DB" w:rsidP="00A770DB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A770D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关于开展小学书法</w:t>
      </w:r>
    </w:p>
    <w:p w:rsidR="00A770DB" w:rsidRPr="00A770DB" w:rsidRDefault="00A770DB" w:rsidP="00A770DB">
      <w:pPr>
        <w:widowControl/>
        <w:shd w:val="clear" w:color="auto" w:fill="FFFFFF"/>
        <w:spacing w:line="640" w:lineRule="atLeast"/>
        <w:jc w:val="center"/>
        <w:rPr>
          <w:rFonts w:ascii="宋体" w:eastAsia="宋体" w:hAnsi="宋体" w:cs="宋体"/>
          <w:color w:val="333333"/>
          <w:kern w:val="0"/>
          <w:sz w:val="44"/>
          <w:szCs w:val="44"/>
        </w:rPr>
      </w:pPr>
      <w:r w:rsidRPr="00A770DB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优质课评比活动的通知</w:t>
      </w:r>
    </w:p>
    <w:p w:rsidR="00313724" w:rsidRDefault="00313724" w:rsidP="00A770D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A770DB" w:rsidRPr="00A770DB" w:rsidRDefault="00A770DB" w:rsidP="00A770D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区属各小学、中心校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</w:p>
    <w:p w:rsidR="00A770DB" w:rsidRPr="00A770DB" w:rsidRDefault="00A770DB" w:rsidP="00A770D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</w:t>
      </w:r>
      <w:r w:rsidRPr="00313724">
        <w:rPr>
          <w:rFonts w:ascii="ˎ̥" w:hAnsi="ˎ̥"/>
          <w:sz w:val="28"/>
          <w:szCs w:val="28"/>
        </w:rPr>
        <w:t>为了贯彻落实教育部关于在中小学校开展书法教育，发扬中国传统文化的有关精神，按照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市教育局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相关要求，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进一步提高我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小学书法教育教学水平，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现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开展小学书法优质课评比活动。现将活动安排和有关事宜通知如下：</w:t>
      </w:r>
    </w:p>
    <w:p w:rsidR="00A770DB" w:rsidRPr="00A770DB" w:rsidRDefault="00A770DB" w:rsidP="00A770D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一、评比内容</w:t>
      </w:r>
    </w:p>
    <w:p w:rsidR="00D30E54" w:rsidRDefault="00E34F1D" w:rsidP="00D30E54">
      <w:pPr>
        <w:widowControl/>
        <w:shd w:val="clear" w:color="auto" w:fill="FFFFFF"/>
        <w:spacing w:line="480" w:lineRule="auto"/>
        <w:ind w:left="1120" w:hangingChars="400" w:hanging="11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</w:t>
      </w:r>
      <w:r w:rsidR="00D30E54" w:rsidRPr="00313724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  <w:r w:rsidR="003171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基本功</w:t>
      </w:r>
      <w:r w:rsidR="000F7421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考核</w:t>
      </w:r>
      <w:r w:rsidR="0065735D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  <w:r w:rsidR="000F7421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毛笔书法基本</w:t>
      </w:r>
      <w:r w:rsidR="003171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技能</w:t>
      </w:r>
      <w:r w:rsidR="000F7421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，分为自选和命题，命题书法字</w:t>
      </w:r>
    </w:p>
    <w:p w:rsidR="000F7421" w:rsidRPr="00313724" w:rsidRDefault="000F7421" w:rsidP="00D30E54">
      <w:pPr>
        <w:widowControl/>
        <w:shd w:val="clear" w:color="auto" w:fill="FFFFFF"/>
        <w:spacing w:line="480" w:lineRule="auto"/>
        <w:ind w:left="1120" w:hangingChars="400" w:hanging="11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体以颜体为准，内容现场指定；自选书法字体和内容选手自定。</w:t>
      </w:r>
    </w:p>
    <w:p w:rsidR="000F7421" w:rsidRPr="00313724" w:rsidRDefault="000F7421" w:rsidP="000F742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模拟上课，时间10分钟，提前一天通知课题，可使用课件和范作。</w:t>
      </w:r>
      <w:r w:rsidR="00D30E54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技能和模拟上课成绩各按50%的比例计入总成绩</w:t>
      </w:r>
      <w:r w:rsidR="00D30E5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，按照排名择优进行现场课比赛。</w:t>
      </w:r>
    </w:p>
    <w:p w:rsidR="00A770DB" w:rsidRPr="00A770DB" w:rsidRDefault="00D30E54" w:rsidP="000F742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="00B27D03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.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现场课比赛</w:t>
      </w:r>
      <w:r w:rsidR="0065735D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：</w:t>
      </w:r>
      <w:r w:rsidR="00A770DB"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三至六年级书法课课堂教学，授课时间为40分钟。</w:t>
      </w:r>
    </w:p>
    <w:p w:rsidR="00A770DB" w:rsidRPr="00A770DB" w:rsidRDefault="00A770DB" w:rsidP="001A4AB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二、评比办法</w:t>
      </w:r>
    </w:p>
    <w:p w:rsidR="00A770DB" w:rsidRPr="00313724" w:rsidRDefault="00A770DB" w:rsidP="001A4AB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1.201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10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18日之前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，上报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《</w:t>
      </w:r>
      <w:r w:rsidR="001C2170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郑东新区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书法优质课评选登记表》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B27D03" w:rsidRPr="00A770DB" w:rsidRDefault="00B27D03" w:rsidP="001A4AB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2.2016年11月——12月，区教研室组织</w:t>
      </w:r>
      <w:r w:rsidR="0031719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基本功考核</w:t>
      </w:r>
      <w:r w:rsidR="003475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、现场优质课比赛，</w:t>
      </w:r>
      <w:r w:rsidR="00317197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按比例</w:t>
      </w:r>
      <w:r w:rsidR="003475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择优</w:t>
      </w:r>
      <w:r w:rsidR="00317197"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评出</w:t>
      </w:r>
      <w:r w:rsidR="00317197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</w:t>
      </w:r>
      <w:r w:rsidR="00317197"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级优质课奖</w:t>
      </w:r>
      <w:r w:rsidR="003475B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项</w:t>
      </w:r>
      <w:r w:rsidR="00317197"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A770DB" w:rsidRPr="00A770DB" w:rsidRDefault="00B27D03" w:rsidP="00A770D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</w:t>
      </w:r>
      <w:r w:rsidR="00A770DB"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.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="00A770DB" w:rsidRPr="00A770DB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201</w:t>
      </w:r>
      <w:r w:rsidR="00A770DB" w:rsidRPr="00313724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7</w:t>
      </w:r>
      <w:r w:rsidR="00A770DB" w:rsidRPr="00A770DB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年</w:t>
      </w:r>
      <w:r w:rsidR="00A770DB" w:rsidRPr="00313724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4月</w:t>
      </w:r>
      <w:r w:rsidR="00A770DB" w:rsidRPr="00A770DB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，</w:t>
      </w:r>
      <w:r w:rsidR="003475B7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区</w:t>
      </w:r>
      <w:r w:rsidR="00A770DB" w:rsidRPr="00313724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第一名</w:t>
      </w:r>
      <w:r w:rsidR="00A770DB" w:rsidRPr="00A770DB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获得者</w:t>
      </w:r>
      <w:r w:rsidR="003475B7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参加郑州</w:t>
      </w:r>
      <w:r w:rsidR="00A770DB" w:rsidRPr="00A770DB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市</w:t>
      </w:r>
      <w:r w:rsidR="003475B7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书法</w:t>
      </w:r>
      <w:r w:rsidR="00A770DB" w:rsidRPr="00A770DB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现场</w:t>
      </w:r>
      <w:r w:rsidR="003475B7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优质课比赛</w:t>
      </w:r>
      <w:r w:rsidR="00A770DB" w:rsidRPr="00A770DB">
        <w:rPr>
          <w:rFonts w:ascii="宋体" w:eastAsia="宋体" w:hAnsi="宋体" w:cs="宋体" w:hint="eastAsia"/>
          <w:color w:val="333333"/>
          <w:spacing w:val="-4"/>
          <w:kern w:val="0"/>
          <w:sz w:val="28"/>
          <w:szCs w:val="28"/>
        </w:rPr>
        <w:t>。</w:t>
      </w:r>
    </w:p>
    <w:p w:rsidR="001A4AB1" w:rsidRPr="00313724" w:rsidRDefault="00A770DB" w:rsidP="001A4AB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三、参赛</w:t>
      </w:r>
      <w:r w:rsidR="001C2170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对象</w:t>
      </w:r>
    </w:p>
    <w:p w:rsidR="001A4AB1" w:rsidRPr="00313724" w:rsidRDefault="001C2170" w:rsidP="00313724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学校开设有书法课，教师教龄一年以上，且在学校一直承担书法校本课程或书法社团的专职书法教师、兼职书法教师。</w:t>
      </w:r>
    </w:p>
    <w:p w:rsidR="001A4AB1" w:rsidRPr="00313724" w:rsidRDefault="00A770DB" w:rsidP="001A4AB1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四、报送要求</w:t>
      </w:r>
    </w:p>
    <w:p w:rsidR="00A770DB" w:rsidRPr="00A770DB" w:rsidRDefault="001C2170" w:rsidP="00313724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各校</w:t>
      </w:r>
      <w:r w:rsidR="00A770DB"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通知要求统一按时上报《郑东新区书法优质课评选登记表》到教研室502室</w:t>
      </w:r>
      <w:r w:rsidR="00A15F62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="001A4AB1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并发送电子稿，</w:t>
      </w:r>
      <w:r w:rsidR="00A15F62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过期</w:t>
      </w:r>
      <w:proofErr w:type="gramStart"/>
      <w:r w:rsidR="00A15F62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不</w:t>
      </w:r>
      <w:proofErr w:type="gramEnd"/>
      <w:r w:rsidR="00A15F62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候</w:t>
      </w:r>
      <w:r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A770DB" w:rsidRPr="00A770DB" w:rsidRDefault="00A770DB" w:rsidP="00A770D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各</w:t>
      </w:r>
      <w:r w:rsidR="006F798B" w:rsidRPr="0031372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校</w:t>
      </w: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积极组织教师参与此项活动，并以此为契机，促进书法教育普及开展，促进教师课堂教学水平的提高。</w:t>
      </w:r>
    </w:p>
    <w:p w:rsidR="00A770DB" w:rsidRPr="00A770DB" w:rsidRDefault="00A770DB" w:rsidP="00A770D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A770D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</w:p>
    <w:p w:rsidR="007E5058" w:rsidRPr="00313724" w:rsidRDefault="007E5058">
      <w:pPr>
        <w:rPr>
          <w:sz w:val="28"/>
          <w:szCs w:val="28"/>
        </w:rPr>
      </w:pPr>
    </w:p>
    <w:p w:rsidR="006F798B" w:rsidRPr="00313724" w:rsidRDefault="006F798B">
      <w:pPr>
        <w:rPr>
          <w:sz w:val="28"/>
          <w:szCs w:val="28"/>
        </w:rPr>
      </w:pPr>
    </w:p>
    <w:p w:rsidR="00391AF4" w:rsidRPr="00313724" w:rsidRDefault="00391AF4">
      <w:pPr>
        <w:rPr>
          <w:sz w:val="28"/>
          <w:szCs w:val="28"/>
        </w:rPr>
      </w:pPr>
    </w:p>
    <w:p w:rsidR="00391AF4" w:rsidRPr="00313724" w:rsidRDefault="00391AF4">
      <w:pPr>
        <w:rPr>
          <w:sz w:val="28"/>
          <w:szCs w:val="28"/>
        </w:rPr>
      </w:pPr>
    </w:p>
    <w:p w:rsidR="006F798B" w:rsidRPr="00313724" w:rsidRDefault="006F798B">
      <w:pPr>
        <w:rPr>
          <w:sz w:val="28"/>
          <w:szCs w:val="28"/>
        </w:rPr>
      </w:pPr>
      <w:r w:rsidRPr="00313724">
        <w:rPr>
          <w:rFonts w:hint="eastAsia"/>
          <w:sz w:val="28"/>
          <w:szCs w:val="28"/>
        </w:rPr>
        <w:t>附件</w:t>
      </w:r>
      <w:r w:rsidRPr="00313724">
        <w:rPr>
          <w:rFonts w:hint="eastAsia"/>
          <w:sz w:val="28"/>
          <w:szCs w:val="28"/>
        </w:rPr>
        <w:t>1</w:t>
      </w:r>
      <w:r w:rsidRPr="00313724">
        <w:rPr>
          <w:rFonts w:hint="eastAsia"/>
          <w:sz w:val="28"/>
          <w:szCs w:val="28"/>
        </w:rPr>
        <w:t>：《郑东新区书法优质课登记表》</w:t>
      </w:r>
    </w:p>
    <w:p w:rsidR="006F798B" w:rsidRPr="00313724" w:rsidRDefault="006F798B">
      <w:pPr>
        <w:rPr>
          <w:sz w:val="28"/>
          <w:szCs w:val="28"/>
        </w:rPr>
      </w:pPr>
    </w:p>
    <w:p w:rsidR="006F798B" w:rsidRPr="00313724" w:rsidRDefault="006F798B">
      <w:pPr>
        <w:rPr>
          <w:sz w:val="28"/>
          <w:szCs w:val="28"/>
        </w:rPr>
      </w:pPr>
    </w:p>
    <w:p w:rsidR="006F798B" w:rsidRPr="00313724" w:rsidRDefault="006F798B">
      <w:pPr>
        <w:rPr>
          <w:sz w:val="28"/>
          <w:szCs w:val="28"/>
        </w:rPr>
      </w:pPr>
    </w:p>
    <w:p w:rsidR="006F798B" w:rsidRPr="00313724" w:rsidRDefault="006F798B">
      <w:pPr>
        <w:rPr>
          <w:sz w:val="28"/>
          <w:szCs w:val="28"/>
        </w:rPr>
      </w:pPr>
    </w:p>
    <w:p w:rsidR="006F798B" w:rsidRPr="00313724" w:rsidRDefault="006F798B">
      <w:pPr>
        <w:rPr>
          <w:sz w:val="28"/>
          <w:szCs w:val="28"/>
        </w:rPr>
      </w:pPr>
    </w:p>
    <w:p w:rsidR="00391AF4" w:rsidRPr="00313724" w:rsidRDefault="00391AF4">
      <w:pPr>
        <w:rPr>
          <w:sz w:val="28"/>
          <w:szCs w:val="28"/>
        </w:rPr>
      </w:pPr>
    </w:p>
    <w:p w:rsidR="006F798B" w:rsidRPr="00313724" w:rsidRDefault="006F798B" w:rsidP="006F798B">
      <w:pPr>
        <w:wordWrap w:val="0"/>
        <w:jc w:val="right"/>
        <w:rPr>
          <w:sz w:val="28"/>
          <w:szCs w:val="28"/>
        </w:rPr>
      </w:pPr>
      <w:r w:rsidRPr="00313724">
        <w:rPr>
          <w:rFonts w:hint="eastAsia"/>
          <w:sz w:val="28"/>
          <w:szCs w:val="28"/>
        </w:rPr>
        <w:t xml:space="preserve">                               </w:t>
      </w:r>
      <w:r w:rsidRPr="00313724">
        <w:rPr>
          <w:rFonts w:hint="eastAsia"/>
          <w:sz w:val="28"/>
          <w:szCs w:val="28"/>
        </w:rPr>
        <w:t>郑东新区基础教育教学研究室</w:t>
      </w:r>
    </w:p>
    <w:p w:rsidR="006F798B" w:rsidRPr="00313724" w:rsidRDefault="006F798B" w:rsidP="006F798B">
      <w:pPr>
        <w:jc w:val="right"/>
        <w:rPr>
          <w:sz w:val="28"/>
          <w:szCs w:val="28"/>
        </w:rPr>
      </w:pPr>
      <w:r w:rsidRPr="00313724">
        <w:rPr>
          <w:rFonts w:hint="eastAsia"/>
          <w:sz w:val="28"/>
          <w:szCs w:val="28"/>
        </w:rPr>
        <w:t xml:space="preserve"> </w:t>
      </w:r>
    </w:p>
    <w:p w:rsidR="006F798B" w:rsidRDefault="006F798B" w:rsidP="006F798B">
      <w:pPr>
        <w:jc w:val="right"/>
        <w:rPr>
          <w:rFonts w:hint="eastAsia"/>
          <w:sz w:val="28"/>
          <w:szCs w:val="28"/>
        </w:rPr>
      </w:pPr>
      <w:r w:rsidRPr="00313724">
        <w:rPr>
          <w:rFonts w:hint="eastAsia"/>
          <w:sz w:val="28"/>
          <w:szCs w:val="28"/>
        </w:rPr>
        <w:t xml:space="preserve">             2016</w:t>
      </w:r>
      <w:r w:rsidRPr="00313724">
        <w:rPr>
          <w:rFonts w:hint="eastAsia"/>
          <w:sz w:val="28"/>
          <w:szCs w:val="28"/>
        </w:rPr>
        <w:t>年</w:t>
      </w:r>
      <w:r w:rsidRPr="00313724">
        <w:rPr>
          <w:rFonts w:hint="eastAsia"/>
          <w:sz w:val="28"/>
          <w:szCs w:val="28"/>
        </w:rPr>
        <w:t>9</w:t>
      </w:r>
      <w:r w:rsidRPr="00313724">
        <w:rPr>
          <w:rFonts w:hint="eastAsia"/>
          <w:sz w:val="28"/>
          <w:szCs w:val="28"/>
        </w:rPr>
        <w:t>月</w:t>
      </w:r>
      <w:r w:rsidRPr="00313724">
        <w:rPr>
          <w:rFonts w:hint="eastAsia"/>
          <w:sz w:val="28"/>
          <w:szCs w:val="28"/>
        </w:rPr>
        <w:t>28</w:t>
      </w:r>
      <w:r w:rsidRPr="00313724">
        <w:rPr>
          <w:rFonts w:hint="eastAsia"/>
          <w:sz w:val="28"/>
          <w:szCs w:val="28"/>
        </w:rPr>
        <w:t>日</w:t>
      </w:r>
    </w:p>
    <w:p w:rsidR="003475B7" w:rsidRDefault="003475B7" w:rsidP="003475B7">
      <w:pPr>
        <w:ind w:right="140"/>
        <w:jc w:val="center"/>
        <w:rPr>
          <w:rFonts w:hint="eastAsia"/>
          <w:sz w:val="28"/>
          <w:szCs w:val="28"/>
        </w:rPr>
      </w:pPr>
      <w:r w:rsidRPr="00313724">
        <w:rPr>
          <w:rFonts w:hint="eastAsia"/>
          <w:sz w:val="28"/>
          <w:szCs w:val="28"/>
        </w:rPr>
        <w:lastRenderedPageBreak/>
        <w:t>郑东新区书法优质课登记表</w:t>
      </w:r>
    </w:p>
    <w:tbl>
      <w:tblPr>
        <w:tblStyle w:val="a4"/>
        <w:tblW w:w="10207" w:type="dxa"/>
        <w:tblInd w:w="-743" w:type="dxa"/>
        <w:tblLook w:val="04A0" w:firstRow="1" w:lastRow="0" w:firstColumn="1" w:lastColumn="0" w:noHBand="0" w:noVBand="1"/>
      </w:tblPr>
      <w:tblGrid>
        <w:gridCol w:w="993"/>
        <w:gridCol w:w="2268"/>
        <w:gridCol w:w="1701"/>
        <w:gridCol w:w="1559"/>
        <w:gridCol w:w="1560"/>
        <w:gridCol w:w="2126"/>
      </w:tblGrid>
      <w:tr w:rsidR="003475B7" w:rsidTr="003D3B82">
        <w:tc>
          <w:tcPr>
            <w:tcW w:w="993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</w:tc>
        <w:tc>
          <w:tcPr>
            <w:tcW w:w="1701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工作时间</w:t>
            </w:r>
          </w:p>
        </w:tc>
        <w:tc>
          <w:tcPr>
            <w:tcW w:w="1560" w:type="dxa"/>
          </w:tcPr>
          <w:p w:rsidR="003475B7" w:rsidRDefault="00167FC0" w:rsidP="003475B7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所教</w:t>
            </w:r>
            <w:bookmarkStart w:id="0" w:name="_GoBack"/>
            <w:bookmarkEnd w:id="0"/>
            <w:r w:rsidR="003475B7">
              <w:rPr>
                <w:sz w:val="28"/>
                <w:szCs w:val="28"/>
              </w:rPr>
              <w:t>学科</w:t>
            </w:r>
          </w:p>
        </w:tc>
        <w:tc>
          <w:tcPr>
            <w:tcW w:w="2126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书法专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兼职</w:t>
            </w:r>
          </w:p>
        </w:tc>
      </w:tr>
      <w:tr w:rsidR="003475B7" w:rsidTr="003D3B82">
        <w:tc>
          <w:tcPr>
            <w:tcW w:w="993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</w:tr>
      <w:tr w:rsidR="003475B7" w:rsidTr="003D3B82">
        <w:tc>
          <w:tcPr>
            <w:tcW w:w="993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</w:tr>
      <w:tr w:rsidR="003475B7" w:rsidTr="003D3B82">
        <w:tc>
          <w:tcPr>
            <w:tcW w:w="993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</w:tr>
      <w:tr w:rsidR="003475B7" w:rsidTr="003D3B82">
        <w:tc>
          <w:tcPr>
            <w:tcW w:w="993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475B7" w:rsidRDefault="003475B7" w:rsidP="003475B7">
            <w:pPr>
              <w:ind w:right="140"/>
              <w:rPr>
                <w:sz w:val="28"/>
                <w:szCs w:val="28"/>
              </w:rPr>
            </w:pPr>
          </w:p>
        </w:tc>
      </w:tr>
    </w:tbl>
    <w:p w:rsidR="003475B7" w:rsidRPr="00313724" w:rsidRDefault="003475B7" w:rsidP="003475B7">
      <w:pPr>
        <w:ind w:right="140"/>
        <w:rPr>
          <w:sz w:val="28"/>
          <w:szCs w:val="28"/>
        </w:rPr>
      </w:pPr>
    </w:p>
    <w:sectPr w:rsidR="003475B7" w:rsidRPr="00313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58"/>
    <w:rsid w:val="000F7421"/>
    <w:rsid w:val="00167FC0"/>
    <w:rsid w:val="001A4AB1"/>
    <w:rsid w:val="001C2170"/>
    <w:rsid w:val="00313724"/>
    <w:rsid w:val="00317197"/>
    <w:rsid w:val="003475B7"/>
    <w:rsid w:val="00391AF4"/>
    <w:rsid w:val="003D3B82"/>
    <w:rsid w:val="005765E6"/>
    <w:rsid w:val="0065735D"/>
    <w:rsid w:val="006F798B"/>
    <w:rsid w:val="007E5058"/>
    <w:rsid w:val="00A15F62"/>
    <w:rsid w:val="00A770DB"/>
    <w:rsid w:val="00A97258"/>
    <w:rsid w:val="00B27D03"/>
    <w:rsid w:val="00D30E54"/>
    <w:rsid w:val="00E00465"/>
    <w:rsid w:val="00E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75B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475B7"/>
  </w:style>
  <w:style w:type="table" w:styleId="a4">
    <w:name w:val="Table Grid"/>
    <w:basedOn w:val="a1"/>
    <w:uiPriority w:val="59"/>
    <w:rsid w:val="0034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475B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475B7"/>
  </w:style>
  <w:style w:type="table" w:styleId="a4">
    <w:name w:val="Table Grid"/>
    <w:basedOn w:val="a1"/>
    <w:uiPriority w:val="59"/>
    <w:rsid w:val="00347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7D7D7"/>
                            <w:left w:val="single" w:sz="6" w:space="1" w:color="D7D7D7"/>
                            <w:bottom w:val="single" w:sz="6" w:space="1" w:color="D7D7D7"/>
                            <w:right w:val="single" w:sz="6" w:space="1" w:color="D7D7D7"/>
                          </w:divBdr>
                          <w:divsChild>
                            <w:div w:id="70838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79180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90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57</cp:revision>
  <dcterms:created xsi:type="dcterms:W3CDTF">2016-09-29T00:57:00Z</dcterms:created>
  <dcterms:modified xsi:type="dcterms:W3CDTF">2016-10-09T01:34:00Z</dcterms:modified>
</cp:coreProperties>
</file>